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7" w:rsidRPr="005008ED" w:rsidRDefault="00000567" w:rsidP="00000567">
      <w:pPr>
        <w:jc w:val="center"/>
        <w:rPr>
          <w:b/>
          <w:bCs/>
        </w:rPr>
      </w:pPr>
      <w:r w:rsidRPr="005008ED">
        <w:rPr>
          <w:b/>
          <w:bCs/>
        </w:rPr>
        <w:t>ДИАГНОСТИЧЕСКАЯ КАРТА</w:t>
      </w:r>
    </w:p>
    <w:p w:rsidR="00000567" w:rsidRDefault="00000567" w:rsidP="00000567">
      <w:pPr>
        <w:jc w:val="center"/>
        <w:rPr>
          <w:b/>
          <w:bCs/>
        </w:rPr>
      </w:pPr>
      <w:r>
        <w:rPr>
          <w:b/>
          <w:bCs/>
        </w:rPr>
        <w:t>«Самооценка профессиональных и личностных качеств педагога»</w:t>
      </w:r>
    </w:p>
    <w:p w:rsidR="00000567" w:rsidRDefault="00000567" w:rsidP="00000567">
      <w:pPr>
        <w:jc w:val="both"/>
        <w:rPr>
          <w:bCs/>
        </w:rPr>
      </w:pPr>
      <w:r w:rsidRPr="00401E44">
        <w:t>Инструкция: Уважаемые коллеги! Оцените, пожалуйс</w:t>
      </w:r>
      <w:r>
        <w:t xml:space="preserve">та, предложенные критерии качеств педагога </w:t>
      </w:r>
      <w:r w:rsidRPr="00401E44">
        <w:t>по 5-балльной шкале.</w:t>
      </w:r>
      <w:r w:rsidRPr="003853C9">
        <w:rPr>
          <w:bCs/>
        </w:rPr>
        <w:t xml:space="preserve"> </w:t>
      </w:r>
    </w:p>
    <w:p w:rsidR="00000567" w:rsidRDefault="00000567" w:rsidP="00000567">
      <w:pPr>
        <w:jc w:val="both"/>
        <w:rPr>
          <w:bCs/>
        </w:rPr>
      </w:pPr>
      <w:r w:rsidRPr="003853C9">
        <w:rPr>
          <w:bCs/>
        </w:rPr>
        <w:t>ФИО педагога____________________________________</w:t>
      </w:r>
      <w:r w:rsidR="004B2FEC">
        <w:rPr>
          <w:bCs/>
        </w:rPr>
        <w:t>____________________________</w:t>
      </w:r>
    </w:p>
    <w:p w:rsidR="004B2FEC" w:rsidRPr="003853C9" w:rsidRDefault="004B2FEC" w:rsidP="00000567">
      <w:pPr>
        <w:jc w:val="both"/>
        <w:rPr>
          <w:bCs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5"/>
        <w:gridCol w:w="6696"/>
        <w:gridCol w:w="399"/>
        <w:gridCol w:w="399"/>
        <w:gridCol w:w="399"/>
        <w:gridCol w:w="399"/>
        <w:gridCol w:w="406"/>
      </w:tblGrid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Критерии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5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 w:rsidRPr="00862127">
              <w:rPr>
                <w:b/>
                <w:bCs/>
              </w:rPr>
              <w:t xml:space="preserve">I. </w:t>
            </w:r>
            <w:proofErr w:type="spellStart"/>
            <w:r w:rsidRPr="00862127">
              <w:rPr>
                <w:b/>
                <w:bCs/>
              </w:rPr>
              <w:t>Мотивационно</w:t>
            </w:r>
            <w:r w:rsidRPr="00862127">
              <w:rPr>
                <w:b/>
                <w:bCs/>
              </w:rPr>
              <w:softHyphen/>
            </w:r>
            <w:r>
              <w:rPr>
                <w:b/>
                <w:bCs/>
              </w:rPr>
              <w:t>-</w:t>
            </w:r>
            <w:r w:rsidRPr="00862127">
              <w:rPr>
                <w:b/>
                <w:bCs/>
              </w:rPr>
              <w:t>творческая</w:t>
            </w:r>
            <w:proofErr w:type="spellEnd"/>
            <w:r w:rsidRPr="00862127">
              <w:rPr>
                <w:b/>
                <w:bCs/>
              </w:rPr>
              <w:t xml:space="preserve"> направленность личности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Заинтересованность в творческой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Стремление к творческим достижениям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Стремление к лидерству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Стремление к получению высокой оценки деятельности со стороны администрации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Личная значимость творческой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Стремление к самосовершенствованию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 w:rsidRPr="00862127">
              <w:rPr>
                <w:b/>
                <w:bCs/>
              </w:rPr>
              <w:t xml:space="preserve">II. </w:t>
            </w:r>
            <w:proofErr w:type="spellStart"/>
            <w:r w:rsidRPr="00862127">
              <w:rPr>
                <w:b/>
                <w:bCs/>
              </w:rPr>
              <w:t>Креативность</w:t>
            </w:r>
            <w:proofErr w:type="spellEnd"/>
            <w:r w:rsidRPr="00862127">
              <w:rPr>
                <w:b/>
                <w:bCs/>
              </w:rPr>
              <w:t xml:space="preserve"> педагога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отказаться от стереотипов в педагогической деятельности, преодолеть инерцию мышления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Стремление к риску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Критичность мышления, способность к оценочным суждениям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к самоанализу, рефлексии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 w:rsidRPr="00862127">
              <w:rPr>
                <w:b/>
                <w:bCs/>
              </w:rPr>
              <w:t>III. Проф</w:t>
            </w:r>
            <w:r>
              <w:rPr>
                <w:b/>
                <w:bCs/>
              </w:rPr>
              <w:t>ессиональные способности педагога</w:t>
            </w:r>
            <w:r w:rsidRPr="00862127">
              <w:rPr>
                <w:b/>
                <w:bCs/>
              </w:rPr>
              <w:t xml:space="preserve"> к осуществлению </w:t>
            </w:r>
            <w:r>
              <w:rPr>
                <w:b/>
                <w:bCs/>
              </w:rPr>
              <w:t>педагогической</w:t>
            </w:r>
            <w:r w:rsidRPr="00862127">
              <w:rPr>
                <w:b/>
                <w:bCs/>
              </w:rPr>
              <w:t xml:space="preserve"> деятельности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Владение методами педагогического исследования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к планированию педагогической</w:t>
            </w:r>
            <w:r w:rsidRPr="003853C9">
              <w:t xml:space="preserve">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к созданию авторской концепции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401E44" w:rsidRDefault="00000567" w:rsidP="00AD48DE">
            <w:pPr>
              <w:spacing w:before="100" w:beforeAutospacing="1" w:after="100" w:afterAutospacing="1"/>
              <w:rPr>
                <w:color w:val="FF0000"/>
              </w:rPr>
            </w:pPr>
            <w:r>
              <w:t>Способность к организации</w:t>
            </w:r>
            <w:r w:rsidRPr="003853C9">
              <w:t xml:space="preserve"> </w:t>
            </w:r>
            <w:r>
              <w:t>педагогической</w:t>
            </w:r>
            <w:r w:rsidRPr="003853C9">
              <w:t xml:space="preserve">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к коррекции своей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использовать опыт творческой деятельности других педагогов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к сотрудничеству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Способность творчески разрешать конфликты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 w:rsidRPr="00862127">
              <w:rPr>
                <w:b/>
                <w:bCs/>
              </w:rPr>
              <w:t xml:space="preserve">IV. Индивидуальные особенности личности </w:t>
            </w:r>
            <w:r>
              <w:rPr>
                <w:b/>
                <w:bCs/>
              </w:rPr>
              <w:t>педагога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Работоспособность в творческой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Уверенность в себе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Ответственность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567" w:rsidRPr="00862127" w:rsidTr="00AD48DE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567" w:rsidRPr="00862127" w:rsidRDefault="00000567" w:rsidP="00AD48DE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000567" w:rsidRDefault="00000567" w:rsidP="00000567"/>
    <w:p w:rsidR="00000567" w:rsidRDefault="00000567" w:rsidP="00000567">
      <w:pPr>
        <w:jc w:val="center"/>
      </w:pPr>
      <w:r>
        <w:t> </w:t>
      </w:r>
      <w:r w:rsidRPr="00862127">
        <w:rPr>
          <w:b/>
          <w:bCs/>
        </w:rPr>
        <w:t>Обработка результатов</w:t>
      </w:r>
    </w:p>
    <w:p w:rsidR="00000567" w:rsidRDefault="00000567" w:rsidP="004B2FEC">
      <w:pPr>
        <w:contextualSpacing/>
      </w:pPr>
      <w:r>
        <w:t>На основе полученных результатов делаются выводы:</w:t>
      </w:r>
    </w:p>
    <w:p w:rsidR="004B2FEC" w:rsidRDefault="00000567" w:rsidP="004B2FEC">
      <w:pPr>
        <w:pStyle w:val="a3"/>
        <w:numPr>
          <w:ilvl w:val="0"/>
          <w:numId w:val="1"/>
        </w:numPr>
        <w:ind w:left="709"/>
      </w:pPr>
      <w:r>
        <w:t xml:space="preserve">высокий уровень - 84 до 71 балла; </w:t>
      </w:r>
    </w:p>
    <w:p w:rsidR="004B2FEC" w:rsidRDefault="00000567" w:rsidP="004B2FEC">
      <w:pPr>
        <w:pStyle w:val="a3"/>
        <w:numPr>
          <w:ilvl w:val="0"/>
          <w:numId w:val="1"/>
        </w:numPr>
        <w:ind w:left="709"/>
      </w:pPr>
      <w:r>
        <w:t xml:space="preserve">средний уровень – от 70 до 55 баллов; </w:t>
      </w:r>
    </w:p>
    <w:p w:rsidR="00000567" w:rsidRDefault="00000567" w:rsidP="004B2FEC">
      <w:pPr>
        <w:pStyle w:val="a3"/>
        <w:numPr>
          <w:ilvl w:val="0"/>
          <w:numId w:val="1"/>
        </w:numPr>
        <w:ind w:left="709"/>
      </w:pPr>
      <w:r>
        <w:t xml:space="preserve">низкий уровень– </w:t>
      </w:r>
      <w:proofErr w:type="gramStart"/>
      <w:r>
        <w:t>ме</w:t>
      </w:r>
      <w:proofErr w:type="gramEnd"/>
      <w:r>
        <w:t xml:space="preserve">нее 55 баллов. </w:t>
      </w:r>
    </w:p>
    <w:p w:rsidR="00B30C6D" w:rsidRDefault="00B30C6D"/>
    <w:sectPr w:rsidR="00B30C6D" w:rsidSect="00B3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0347"/>
    <w:multiLevelType w:val="hybridMultilevel"/>
    <w:tmpl w:val="AE126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67"/>
    <w:rsid w:val="00000567"/>
    <w:rsid w:val="00146FE7"/>
    <w:rsid w:val="004B2FEC"/>
    <w:rsid w:val="005008ED"/>
    <w:rsid w:val="00B30C6D"/>
    <w:rsid w:val="00F7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Детсад</cp:lastModifiedBy>
  <cp:revision>3</cp:revision>
  <cp:lastPrinted>2019-04-03T05:18:00Z</cp:lastPrinted>
  <dcterms:created xsi:type="dcterms:W3CDTF">2019-04-02T11:50:00Z</dcterms:created>
  <dcterms:modified xsi:type="dcterms:W3CDTF">2019-04-03T05:18:00Z</dcterms:modified>
</cp:coreProperties>
</file>