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E74B4">
        <w:rPr>
          <w:rFonts w:ascii="Times New Roman" w:eastAsia="Calibri" w:hAnsi="Times New Roman" w:cs="Times New Roman"/>
          <w:sz w:val="24"/>
          <w:szCs w:val="24"/>
        </w:rPr>
        <w:t>6.  Проводить больше времени с ребенком.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7.  Внести юмор во взаимоотношения с ребенком.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8.  Знать обо всех попытках ребенка справиться с заданием.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9.  Уметь взаимодействовать с ребенком.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10.  Позволить ребенку самому решать проблемы там, где это важно.</w:t>
      </w:r>
    </w:p>
    <w:p w:rsidR="0063494A" w:rsidRPr="00AE74B4" w:rsidRDefault="0063494A" w:rsidP="006349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11.  Избегать дисциплинарных поощрений и наказаний.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12.  Принимать индивидуальность ребенка.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13.  Проявлять веру в ребенка, эмпатию к нему.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14.  Демонстрировать оптимизм.</w:t>
      </w:r>
    </w:p>
    <w:p w:rsidR="0063494A" w:rsidRPr="00AE74B4" w:rsidRDefault="0063494A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97D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ребенка с особенностями психофизического развития </w:t>
      </w:r>
      <w:r w:rsidR="00A8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от родителей </w:t>
      </w:r>
      <w:r w:rsidR="00A8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сил и терпения. А с другой – это </w:t>
      </w:r>
      <w:r w:rsidRPr="0070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пересмотреть свою жизнь, собрать всю свою силу, волю и полюбить ребенка таким, какой он есть; жить вместе с ним, радоваться жизни и помогать другим </w:t>
      </w:r>
      <w:r w:rsidR="00A849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2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</w:t>
      </w:r>
      <w:r w:rsidR="00A849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обрести душевное равновесие. </w:t>
      </w:r>
    </w:p>
    <w:p w:rsidR="00D2490E" w:rsidRDefault="00D2490E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7D" w:rsidRPr="00A8497D" w:rsidRDefault="00A8497D" w:rsidP="00A8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8497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</w:t>
      </w:r>
      <w:r w:rsidR="00702A19" w:rsidRPr="00702A1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ритч</w:t>
      </w:r>
      <w:r w:rsidRPr="00A8497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</w:t>
      </w:r>
      <w:r w:rsidR="00702A19" w:rsidRPr="00702A1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про зерна кофе.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Приходит к отцу молодая девушка и говорит: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Отец, я устала, у меня такая тяжелая жизнь, такие трудности и проблемы, я все время плыву против течения, у меня нет больше сил...Что мне делать?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Отец вместо ответа поставил на огонь 3 одинаковых кастрюли с водой, в одну </w:t>
      </w: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бросил морковь, в другую положил яйцо, а в третью насыпал зерна кофе. Через некоторое время он вынул из воды морковь и яйцо и налил в чашку кофе из третьей кастрюли.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изменилось? - спросил он свою дочь.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Яйцо и морковь сварились, а зерна кофе растворились в воде - ответила она.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Нет, дочь моя, это лишь поверхностный взгляд на вещи. Посмотри -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 под воздействием одинаковых неблагоприятных обстоятельств - кипятка. </w:t>
      </w:r>
    </w:p>
    <w:p w:rsidR="00A8497D" w:rsidRPr="00D2490E" w:rsidRDefault="00A8497D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702A19"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и люди - сильные внешне могут расклеиться и стать слабаками там, где хрупкие и нежные лишь затвердеют и окрепнут...</w:t>
      </w:r>
    </w:p>
    <w:p w:rsidR="00A8497D" w:rsidRPr="00D2490E" w:rsidRDefault="00702A19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 кофе? - спросила дочь.</w:t>
      </w:r>
    </w:p>
    <w:p w:rsidR="00A8497D" w:rsidRPr="00D2490E" w:rsidRDefault="00702A19" w:rsidP="00A61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О! Это самое интересное! Зерна кофе полностью растворились в новой враждебной среде и изменили ее - превратили кипяток в великолепный ароматный напиток. </w:t>
      </w:r>
    </w:p>
    <w:p w:rsidR="00A61B70" w:rsidRDefault="00A61B70" w:rsidP="00A61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97D" w:rsidRDefault="00702A19" w:rsidP="00A61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и в жизни, есть особые люди, которые не изменяются в силу обстоятельств</w:t>
      </w:r>
      <w:r w:rsidR="00A8497D" w:rsidRPr="00D2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02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они изменяют сами обстоятельства и превращают их в нечто новое и прекрасное, извлекая пользу и знания из ситуации!</w:t>
      </w:r>
    </w:p>
    <w:p w:rsidR="00D2490E" w:rsidRDefault="00D2490E" w:rsidP="00A61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4B4" w:rsidRPr="00A61B70" w:rsidRDefault="00A61B70" w:rsidP="00A61B7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7030A0"/>
        </w:rPr>
      </w:pPr>
      <w:r w:rsidRPr="00A61B7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Успехов </w:t>
      </w:r>
      <w:r w:rsidR="0012630A" w:rsidRPr="00A61B70">
        <w:rPr>
          <w:rFonts w:ascii="Times New Roman" w:hAnsi="Times New Roman" w:cs="Times New Roman"/>
          <w:i/>
          <w:color w:val="7030A0"/>
          <w:sz w:val="24"/>
          <w:szCs w:val="24"/>
        </w:rPr>
        <w:t>вам в трудном и благородном деле семейного воспитания вашего ребенка, пусть он приносит вам радость и счасть</w:t>
      </w:r>
      <w:r w:rsidRPr="00A61B70">
        <w:rPr>
          <w:rFonts w:ascii="Times New Roman" w:hAnsi="Times New Roman" w:cs="Times New Roman"/>
          <w:i/>
          <w:color w:val="7030A0"/>
          <w:sz w:val="24"/>
          <w:szCs w:val="24"/>
        </w:rPr>
        <w:t>е!</w:t>
      </w:r>
    </w:p>
    <w:p w:rsidR="00AE74B4" w:rsidRPr="00AE74B4" w:rsidRDefault="00AE74B4" w:rsidP="00AE7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образования</w:t>
      </w:r>
    </w:p>
    <w:p w:rsidR="00AE74B4" w:rsidRPr="00AE74B4" w:rsidRDefault="00AE74B4" w:rsidP="00AE7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Лидский районный центр  коррекционно – развивающего обучения и реабилитации»,</w:t>
      </w:r>
    </w:p>
    <w:p w:rsidR="00AE74B4" w:rsidRPr="00AE74B4" w:rsidRDefault="00AE74B4" w:rsidP="00AE7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 Победы, 7,</w:t>
      </w:r>
    </w:p>
    <w:p w:rsidR="00AE74B4" w:rsidRPr="00AE74B4" w:rsidRDefault="00AE74B4" w:rsidP="00AE7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64-65-91, 64-65-93</w:t>
      </w:r>
    </w:p>
    <w:p w:rsidR="00D2490E" w:rsidRDefault="00D2490E" w:rsidP="00AE74B4">
      <w:pPr>
        <w:spacing w:after="0"/>
        <w:jc w:val="center"/>
        <w:rPr>
          <w:rFonts w:ascii="Georgia" w:eastAsia="Times New Roman" w:hAnsi="Georgia" w:cs="Times New Roman"/>
          <w:b/>
          <w:i/>
          <w:color w:val="990099"/>
          <w:kern w:val="36"/>
          <w:sz w:val="40"/>
          <w:szCs w:val="40"/>
          <w:lang w:eastAsia="ru-RU"/>
        </w:rPr>
      </w:pPr>
    </w:p>
    <w:p w:rsidR="00D2490E" w:rsidRDefault="00D2490E" w:rsidP="00AE74B4">
      <w:pPr>
        <w:spacing w:after="0"/>
        <w:jc w:val="center"/>
        <w:rPr>
          <w:rFonts w:ascii="Georgia" w:eastAsia="Times New Roman" w:hAnsi="Georgia" w:cs="Times New Roman"/>
          <w:b/>
          <w:i/>
          <w:color w:val="990099"/>
          <w:kern w:val="36"/>
          <w:sz w:val="40"/>
          <w:szCs w:val="40"/>
          <w:lang w:eastAsia="ru-RU"/>
        </w:rPr>
      </w:pPr>
    </w:p>
    <w:p w:rsidR="00505B63" w:rsidRDefault="00505B63" w:rsidP="00AE74B4">
      <w:pPr>
        <w:spacing w:after="0"/>
        <w:jc w:val="center"/>
        <w:rPr>
          <w:rFonts w:ascii="Georgia" w:eastAsia="Times New Roman" w:hAnsi="Georgia" w:cs="Times New Roman"/>
          <w:b/>
          <w:i/>
          <w:color w:val="990099"/>
          <w:kern w:val="36"/>
          <w:sz w:val="40"/>
          <w:szCs w:val="40"/>
          <w:lang w:eastAsia="ru-RU"/>
        </w:rPr>
      </w:pPr>
    </w:p>
    <w:p w:rsidR="00AE74B4" w:rsidRPr="00AE74B4" w:rsidRDefault="00AE74B4" w:rsidP="00AE74B4">
      <w:pPr>
        <w:spacing w:after="0"/>
        <w:jc w:val="center"/>
        <w:rPr>
          <w:rFonts w:ascii="Bookman Old Style" w:eastAsia="Times New Roman" w:hAnsi="Bookman Old Style" w:cs="Times New Roman"/>
          <w:b/>
          <w:i/>
          <w:color w:val="990099"/>
          <w:kern w:val="36"/>
          <w:sz w:val="44"/>
          <w:szCs w:val="44"/>
          <w:lang w:eastAsia="ru-RU"/>
        </w:rPr>
      </w:pPr>
      <w:r w:rsidRPr="00AE74B4">
        <w:rPr>
          <w:rFonts w:ascii="Bookman Old Style" w:eastAsia="Times New Roman" w:hAnsi="Bookman Old Style" w:cs="Times New Roman"/>
          <w:b/>
          <w:i/>
          <w:color w:val="990099"/>
          <w:kern w:val="36"/>
          <w:sz w:val="44"/>
          <w:szCs w:val="44"/>
          <w:lang w:eastAsia="ru-RU"/>
        </w:rPr>
        <w:t xml:space="preserve">Памятка </w:t>
      </w:r>
    </w:p>
    <w:p w:rsidR="00AE74B4" w:rsidRPr="00AE74B4" w:rsidRDefault="00AE74B4" w:rsidP="00AE74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color w:val="990099"/>
          <w:sz w:val="36"/>
          <w:szCs w:val="36"/>
        </w:rPr>
      </w:pPr>
      <w:r w:rsidRPr="00AE74B4">
        <w:rPr>
          <w:rFonts w:ascii="Bookman Old Style" w:eastAsia="Calibri" w:hAnsi="Bookman Old Style" w:cs="Times New Roman"/>
          <w:b/>
          <w:i/>
          <w:color w:val="990099"/>
          <w:sz w:val="36"/>
          <w:szCs w:val="36"/>
        </w:rPr>
        <w:t>по установление эмоционального контакта с детьми с ОПФР в системе «ребенок-родитель»</w:t>
      </w:r>
    </w:p>
    <w:p w:rsidR="00D2490E" w:rsidRDefault="00D2490E" w:rsidP="00A8497D">
      <w:pPr>
        <w:pStyle w:val="Default"/>
        <w:ind w:firstLine="567"/>
        <w:jc w:val="both"/>
      </w:pPr>
    </w:p>
    <w:p w:rsidR="00D2490E" w:rsidRDefault="00D2490E" w:rsidP="00A8497D">
      <w:pPr>
        <w:pStyle w:val="Default"/>
        <w:ind w:firstLine="567"/>
        <w:jc w:val="both"/>
      </w:pPr>
    </w:p>
    <w:p w:rsidR="00D2490E" w:rsidRDefault="00505B63" w:rsidP="00505B63">
      <w:pPr>
        <w:pStyle w:val="Default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616199" cy="1962150"/>
            <wp:effectExtent l="0" t="0" r="0" b="0"/>
            <wp:docPr id="2" name="Рисунок 2" descr="D:\КАРТИНКИ\Картинки разные\Слайд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Картинки разные\Слайд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38" cy="19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0E" w:rsidRDefault="00D2490E" w:rsidP="00A8497D">
      <w:pPr>
        <w:pStyle w:val="Default"/>
        <w:ind w:firstLine="567"/>
        <w:jc w:val="both"/>
      </w:pPr>
    </w:p>
    <w:p w:rsidR="00D2490E" w:rsidRDefault="00D2490E" w:rsidP="00A8497D">
      <w:pPr>
        <w:pStyle w:val="Default"/>
        <w:ind w:firstLine="567"/>
        <w:jc w:val="both"/>
      </w:pPr>
    </w:p>
    <w:p w:rsidR="00AE74B4" w:rsidRPr="002664A1" w:rsidRDefault="00AE74B4" w:rsidP="00A8497D">
      <w:pPr>
        <w:pStyle w:val="Default"/>
        <w:ind w:firstLine="567"/>
        <w:jc w:val="both"/>
      </w:pPr>
      <w:r w:rsidRPr="002664A1">
        <w:lastRenderedPageBreak/>
        <w:t xml:space="preserve">Роль родителей для детей с особенностями психофизического развития (далее - ОПФР) трудно переоценить. Максимально возможное развитие возможно при соблюдении ряда условий. К ним относятся: возможно более раннее начало коррекционной работы, благоприятная семейная обстановка и тесная связь учреждения образования с семьёй. </w:t>
      </w:r>
    </w:p>
    <w:p w:rsidR="00A8497D" w:rsidRDefault="00A8497D" w:rsidP="00A8497D">
      <w:pPr>
        <w:pStyle w:val="Default"/>
        <w:ind w:firstLine="567"/>
        <w:jc w:val="both"/>
      </w:pPr>
    </w:p>
    <w:p w:rsidR="00AE74B4" w:rsidRPr="002664A1" w:rsidRDefault="00AE74B4" w:rsidP="00A8497D">
      <w:pPr>
        <w:pStyle w:val="Default"/>
        <w:ind w:firstLine="567"/>
        <w:jc w:val="both"/>
      </w:pPr>
      <w:r w:rsidRPr="002664A1">
        <w:t xml:space="preserve">Если возникают воспитательные проблемы с ребёнком с ОПФР, то причины этого не низкий уровень его умственного развития, а ошибочные методы обращения с ним. Если родители стыдятся особенностей своего ребёнка, им, возможно, трудно будет любить его в той мере, чтобы он чувствовал себя спокойно и в безопасности. </w:t>
      </w:r>
    </w:p>
    <w:p w:rsidR="00A8497D" w:rsidRDefault="00A8497D" w:rsidP="00A8497D">
      <w:pPr>
        <w:pStyle w:val="Default"/>
        <w:ind w:firstLine="567"/>
        <w:jc w:val="both"/>
      </w:pPr>
    </w:p>
    <w:p w:rsidR="00AE74B4" w:rsidRPr="002664A1" w:rsidRDefault="00AE74B4" w:rsidP="00A8497D">
      <w:pPr>
        <w:pStyle w:val="Default"/>
        <w:ind w:firstLine="567"/>
        <w:jc w:val="both"/>
      </w:pPr>
      <w:r w:rsidRPr="002664A1">
        <w:t>Не следует думать, что ребёнок с</w:t>
      </w:r>
      <w:r w:rsidR="00A8497D" w:rsidRPr="00A8497D">
        <w:t xml:space="preserve"> </w:t>
      </w:r>
      <w:r w:rsidR="00A8497D">
        <w:t xml:space="preserve">ОПФР </w:t>
      </w:r>
      <w:r w:rsidRPr="002664A1">
        <w:t xml:space="preserve">– это несчастный ребёнок! </w:t>
      </w:r>
      <w:r w:rsidR="00A8497D">
        <w:t>У</w:t>
      </w:r>
      <w:r w:rsidRPr="002664A1">
        <w:t xml:space="preserve">мственные нарушения не означают эмоциональных нарушений. </w:t>
      </w:r>
    </w:p>
    <w:p w:rsidR="00A8497D" w:rsidRDefault="00A8497D" w:rsidP="00A8497D">
      <w:pPr>
        <w:pStyle w:val="Default"/>
        <w:ind w:firstLine="567"/>
        <w:jc w:val="both"/>
      </w:pPr>
    </w:p>
    <w:p w:rsidR="00AE74B4" w:rsidRPr="002664A1" w:rsidRDefault="00AE74B4" w:rsidP="00A8497D">
      <w:pPr>
        <w:pStyle w:val="Default"/>
        <w:ind w:firstLine="567"/>
        <w:jc w:val="both"/>
      </w:pPr>
      <w:r w:rsidRPr="002664A1">
        <w:t xml:space="preserve">Ребёнку необходимо, чтобы его любили и ценили за его привлекательные качества. Те, кто наблюдал группы детей с ОПФР, знают, насколько они естественны, дружелюбны и симпатичны, когда в семье их любят такими, какими они есть. </w:t>
      </w:r>
    </w:p>
    <w:p w:rsidR="00A8497D" w:rsidRDefault="00A8497D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4B4" w:rsidRPr="00AE74B4" w:rsidRDefault="00AE74B4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Для формирования гармоничной личности, развития у ребенка адекватной самооценки, необходимой при установлении правильных взаимоотношений с окружающими людьми, рядом с ребенком должен находиться любящий и понимающий его взрослый человек.</w:t>
      </w:r>
    </w:p>
    <w:p w:rsidR="00AE74B4" w:rsidRPr="002664A1" w:rsidRDefault="00AE74B4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E74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Способы правильного  общения с детьми с </w:t>
      </w:r>
      <w:r w:rsidRPr="002664A1">
        <w:rPr>
          <w:rFonts w:ascii="Times New Roman" w:hAnsi="Times New Roman" w:cs="Times New Roman"/>
          <w:b/>
          <w:color w:val="FF0000"/>
          <w:sz w:val="24"/>
          <w:szCs w:val="24"/>
        </w:rPr>
        <w:t>ОПФР</w:t>
      </w:r>
      <w:r w:rsidRPr="002664A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AE74B4" w:rsidRPr="00AE74B4" w:rsidRDefault="002664A1" w:rsidP="00A84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E74B4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AE7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важнейших факторов, способных улучшить взаимоотношение между детьми и взрослыми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2664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</w:t>
      </w:r>
      <w:r w:rsidRPr="00AE74B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сихологическая поддержка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E74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E74B4" w:rsidRPr="00AE74B4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4"/>
        </w:rPr>
        <w:t>процесс, в котором</w:t>
      </w:r>
      <w:r w:rsidR="00AE74B4" w:rsidRPr="00AE74B4">
        <w:rPr>
          <w:rFonts w:ascii="Times New Roman" w:eastAsia="Calibri" w:hAnsi="Times New Roman" w:cs="Times New Roman"/>
          <w:sz w:val="24"/>
          <w:szCs w:val="24"/>
        </w:rPr>
        <w:t xml:space="preserve"> взрослый:</w:t>
      </w:r>
    </w:p>
    <w:p w:rsidR="00AE74B4" w:rsidRPr="00AE74B4" w:rsidRDefault="00AE74B4" w:rsidP="00A84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сосредотачивается на позитивных сторонах и преимуществах ребенка с целью укрепления его самооценки;</w:t>
      </w:r>
    </w:p>
    <w:p w:rsidR="00AE74B4" w:rsidRPr="00AE74B4" w:rsidRDefault="00AE74B4" w:rsidP="00A84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помогает ребенку поверить в себя и свои способности;</w:t>
      </w:r>
    </w:p>
    <w:p w:rsidR="00AE74B4" w:rsidRPr="00AE74B4" w:rsidRDefault="00AE74B4" w:rsidP="00A84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помогает ребенку избежать ошибок;</w:t>
      </w:r>
    </w:p>
    <w:p w:rsidR="00AE74B4" w:rsidRPr="00AE74B4" w:rsidRDefault="00AE74B4" w:rsidP="00A84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поддерживает ребенка при неудачах.</w:t>
      </w:r>
    </w:p>
    <w:p w:rsidR="00AE74B4" w:rsidRPr="00AE74B4" w:rsidRDefault="00AE74B4" w:rsidP="00A8497D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4A1" w:rsidRPr="002664A1" w:rsidRDefault="002664A1" w:rsidP="00A8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Центральную роль в развитии уверенности ребенка в себе играет вера в него родителей. </w:t>
      </w:r>
      <w:r w:rsidRPr="00AE7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должен показать ребенку, что он является для него важным членом семьи и значит для него больше, чем все связанные с ним проблемы.</w:t>
      </w:r>
    </w:p>
    <w:p w:rsidR="002664A1" w:rsidRDefault="00AE74B4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Поддерживать ребенка – значит верить в него. Вербально и невербально родитель сообщает ребенку, что верит в его силы и способности. Взрослый, стремящийся поддержать ребенка, не только рассматривает события (поступки) в целом, но и старается выделить отдельные, позитивные для ребенка, стороны.</w:t>
      </w:r>
    </w:p>
    <w:p w:rsidR="002664A1" w:rsidRDefault="002664A1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4A1" w:rsidRPr="002664A1" w:rsidRDefault="002664A1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того, чтобы показать веру в ребенка, взрослым рекомендуется следующее:</w:t>
      </w:r>
    </w:p>
    <w:p w:rsidR="002664A1" w:rsidRPr="002664A1" w:rsidRDefault="002664A1" w:rsidP="00A849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4A1">
        <w:rPr>
          <w:rFonts w:ascii="Times New Roman" w:eastAsia="Calibri" w:hAnsi="Times New Roman" w:cs="Times New Roman"/>
          <w:color w:val="000000"/>
          <w:sz w:val="24"/>
          <w:szCs w:val="24"/>
        </w:rPr>
        <w:t>•   забыть о прошлых неудачах ребенка;</w:t>
      </w:r>
    </w:p>
    <w:p w:rsidR="002664A1" w:rsidRPr="002664A1" w:rsidRDefault="00A8497D" w:rsidP="00A849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</w:t>
      </w:r>
      <w:r w:rsidR="002664A1" w:rsidRPr="002664A1">
        <w:rPr>
          <w:rFonts w:ascii="Times New Roman" w:eastAsia="Calibri" w:hAnsi="Times New Roman" w:cs="Times New Roman"/>
          <w:color w:val="000000"/>
          <w:sz w:val="24"/>
          <w:szCs w:val="24"/>
        </w:rPr>
        <w:t>помочь ребенку обрести уверенность в том, что он справится с данной задачей;</w:t>
      </w:r>
    </w:p>
    <w:p w:rsidR="002664A1" w:rsidRPr="002664A1" w:rsidRDefault="00A8497D" w:rsidP="00A849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2664A1" w:rsidRPr="002664A1">
        <w:rPr>
          <w:rFonts w:ascii="Times New Roman" w:eastAsia="Calibri" w:hAnsi="Times New Roman" w:cs="Times New Roman"/>
          <w:color w:val="000000"/>
          <w:sz w:val="24"/>
          <w:szCs w:val="24"/>
        </w:rPr>
        <w:t>помнить о прошлых удачах и возвращаться к ним, а не к ошибкам;</w:t>
      </w:r>
    </w:p>
    <w:p w:rsidR="002664A1" w:rsidRPr="002664A1" w:rsidRDefault="00A8497D" w:rsidP="00A849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2664A1" w:rsidRPr="002664A1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ситуации с успехом. Поддерживать можно посредством отдельных слов: «очень хорошо», «мне нравиться как ты...», «Я рада твоей помощи», «У тебя получится» и т.д.</w:t>
      </w:r>
    </w:p>
    <w:p w:rsidR="00AE74B4" w:rsidRPr="00AE74B4" w:rsidRDefault="00AE74B4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Для того чтобы поддержать ребенка, родители сами должны испытывать уверенность, они не смогут оказывать поддержку ребенку до тех пор, пока не научатся принимать себя и, не достигнут самоуважения и уверенности.</w:t>
      </w:r>
    </w:p>
    <w:p w:rsidR="00AE74B4" w:rsidRPr="00AE74B4" w:rsidRDefault="00AE74B4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4B4" w:rsidRPr="00AE74B4" w:rsidRDefault="00AE74B4" w:rsidP="00A8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E74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Как поддерживать ребенка?</w:t>
      </w:r>
    </w:p>
    <w:p w:rsidR="00AE74B4" w:rsidRPr="00AE74B4" w:rsidRDefault="00AE74B4" w:rsidP="00AE7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Подлинная поддержка взрослыми ребенка должна основываться на подчеркивании его способностей, возможностей его положительных сторон.</w:t>
      </w:r>
    </w:p>
    <w:p w:rsidR="00EC4E9C" w:rsidRDefault="00AE74B4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 xml:space="preserve">Важно, чтобы взрослый </w:t>
      </w:r>
      <w:r w:rsidRPr="00AE74B4">
        <w:rPr>
          <w:rFonts w:ascii="Times New Roman" w:eastAsia="Calibri" w:hAnsi="Times New Roman" w:cs="Times New Roman"/>
          <w:b/>
          <w:sz w:val="24"/>
          <w:szCs w:val="24"/>
        </w:rPr>
        <w:t>научился принимать ребенка таким, какой он есть,</w:t>
      </w:r>
      <w:r w:rsidRPr="00AE74B4">
        <w:rPr>
          <w:rFonts w:ascii="Times New Roman" w:eastAsia="Calibri" w:hAnsi="Times New Roman" w:cs="Times New Roman"/>
          <w:sz w:val="24"/>
          <w:szCs w:val="24"/>
        </w:rPr>
        <w:t xml:space="preserve"> включая его достижения и промахи, а в общении с ним учитывать значение таких вещей, как тон, жесты, выражения и т. п.</w:t>
      </w:r>
    </w:p>
    <w:p w:rsidR="00D2490E" w:rsidRDefault="00D2490E" w:rsidP="00D24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2490E" w:rsidRPr="00AE74B4" w:rsidRDefault="00D2490E" w:rsidP="00D24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E74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Чтобы поддержать ребенка, необходимо:</w:t>
      </w:r>
    </w:p>
    <w:p w:rsidR="00D2490E" w:rsidRPr="00AE74B4" w:rsidRDefault="00D2490E" w:rsidP="00D24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1.  Опираться на сильные стороны ребенка.</w:t>
      </w:r>
    </w:p>
    <w:p w:rsidR="00D2490E" w:rsidRPr="00AE74B4" w:rsidRDefault="00D2490E" w:rsidP="00D24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2.  Избегать подчеркивания его промахов.</w:t>
      </w:r>
    </w:p>
    <w:p w:rsidR="00D2490E" w:rsidRPr="00AE74B4" w:rsidRDefault="00D2490E" w:rsidP="00D24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3.  Показать, что вы удовлетворены ребенком.</w:t>
      </w:r>
    </w:p>
    <w:p w:rsidR="00D2490E" w:rsidRPr="00AE74B4" w:rsidRDefault="00D2490E" w:rsidP="00D24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4.  Уметь и хотеть демонстрировать любовь и уважение к ребенку.</w:t>
      </w:r>
    </w:p>
    <w:p w:rsidR="00D2490E" w:rsidRDefault="00D2490E" w:rsidP="00634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B4">
        <w:rPr>
          <w:rFonts w:ascii="Times New Roman" w:eastAsia="Calibri" w:hAnsi="Times New Roman" w:cs="Times New Roman"/>
          <w:sz w:val="24"/>
          <w:szCs w:val="24"/>
        </w:rPr>
        <w:t>5.  Уметь помочь ребенку разбить большие задания на более мелкие, с которыми он может справиться.</w:t>
      </w:r>
    </w:p>
    <w:sectPr w:rsidR="00D2490E" w:rsidSect="004235A3">
      <w:pgSz w:w="16838" w:h="11906" w:orient="landscape"/>
      <w:pgMar w:top="709" w:right="678" w:bottom="709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8"/>
      </v:shape>
    </w:pict>
  </w:numPicBullet>
  <w:abstractNum w:abstractNumId="0">
    <w:nsid w:val="01501516"/>
    <w:multiLevelType w:val="multilevel"/>
    <w:tmpl w:val="507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17F4"/>
    <w:multiLevelType w:val="multilevel"/>
    <w:tmpl w:val="28F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D1798"/>
    <w:multiLevelType w:val="hybridMultilevel"/>
    <w:tmpl w:val="C66EDD80"/>
    <w:lvl w:ilvl="0" w:tplc="0D0257C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3D7EF7"/>
    <w:multiLevelType w:val="multilevel"/>
    <w:tmpl w:val="357E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B4"/>
    <w:rsid w:val="00004A49"/>
    <w:rsid w:val="00032D80"/>
    <w:rsid w:val="00037087"/>
    <w:rsid w:val="00072D13"/>
    <w:rsid w:val="000B52A9"/>
    <w:rsid w:val="000F18F7"/>
    <w:rsid w:val="000F5C3A"/>
    <w:rsid w:val="00107B52"/>
    <w:rsid w:val="0012630A"/>
    <w:rsid w:val="00161FED"/>
    <w:rsid w:val="001A1A1B"/>
    <w:rsid w:val="001A25D0"/>
    <w:rsid w:val="001A586A"/>
    <w:rsid w:val="001B312A"/>
    <w:rsid w:val="001C107B"/>
    <w:rsid w:val="001C6181"/>
    <w:rsid w:val="00205D4E"/>
    <w:rsid w:val="0021595C"/>
    <w:rsid w:val="0022250D"/>
    <w:rsid w:val="00230BFE"/>
    <w:rsid w:val="00240436"/>
    <w:rsid w:val="0026344B"/>
    <w:rsid w:val="00264A07"/>
    <w:rsid w:val="002664A1"/>
    <w:rsid w:val="00290A20"/>
    <w:rsid w:val="0029349C"/>
    <w:rsid w:val="002B6BCA"/>
    <w:rsid w:val="002E079B"/>
    <w:rsid w:val="003E00FC"/>
    <w:rsid w:val="003F15B9"/>
    <w:rsid w:val="003F2B47"/>
    <w:rsid w:val="003F7972"/>
    <w:rsid w:val="004024C2"/>
    <w:rsid w:val="00405152"/>
    <w:rsid w:val="004201DE"/>
    <w:rsid w:val="00421A06"/>
    <w:rsid w:val="004371BF"/>
    <w:rsid w:val="004E31C4"/>
    <w:rsid w:val="004F3E07"/>
    <w:rsid w:val="00505B63"/>
    <w:rsid w:val="00575BEB"/>
    <w:rsid w:val="00584938"/>
    <w:rsid w:val="00584C5D"/>
    <w:rsid w:val="005950C3"/>
    <w:rsid w:val="005B1720"/>
    <w:rsid w:val="005D57CF"/>
    <w:rsid w:val="005F7BAB"/>
    <w:rsid w:val="0063494A"/>
    <w:rsid w:val="00650895"/>
    <w:rsid w:val="006762A7"/>
    <w:rsid w:val="006A0375"/>
    <w:rsid w:val="006B158A"/>
    <w:rsid w:val="006D0410"/>
    <w:rsid w:val="006F73DD"/>
    <w:rsid w:val="00702A19"/>
    <w:rsid w:val="007173B5"/>
    <w:rsid w:val="0076481E"/>
    <w:rsid w:val="007C0D02"/>
    <w:rsid w:val="007C7240"/>
    <w:rsid w:val="007D3933"/>
    <w:rsid w:val="007F0A2B"/>
    <w:rsid w:val="007F1917"/>
    <w:rsid w:val="00806F71"/>
    <w:rsid w:val="008524E9"/>
    <w:rsid w:val="00884D50"/>
    <w:rsid w:val="008925D2"/>
    <w:rsid w:val="008C0D24"/>
    <w:rsid w:val="008D1BA7"/>
    <w:rsid w:val="008F0112"/>
    <w:rsid w:val="00901407"/>
    <w:rsid w:val="00930FA3"/>
    <w:rsid w:val="009407A1"/>
    <w:rsid w:val="00954FF0"/>
    <w:rsid w:val="00970AE5"/>
    <w:rsid w:val="009A4EC8"/>
    <w:rsid w:val="009D40A5"/>
    <w:rsid w:val="00A31B3B"/>
    <w:rsid w:val="00A61B70"/>
    <w:rsid w:val="00A8497D"/>
    <w:rsid w:val="00AD5F53"/>
    <w:rsid w:val="00AE74B4"/>
    <w:rsid w:val="00AF58B1"/>
    <w:rsid w:val="00B17401"/>
    <w:rsid w:val="00B3301D"/>
    <w:rsid w:val="00B636D1"/>
    <w:rsid w:val="00B75127"/>
    <w:rsid w:val="00B833BD"/>
    <w:rsid w:val="00BA758D"/>
    <w:rsid w:val="00BC24FA"/>
    <w:rsid w:val="00BE4273"/>
    <w:rsid w:val="00C03AAF"/>
    <w:rsid w:val="00C815EF"/>
    <w:rsid w:val="00C92109"/>
    <w:rsid w:val="00CA1D3E"/>
    <w:rsid w:val="00CE19CB"/>
    <w:rsid w:val="00D00540"/>
    <w:rsid w:val="00D1078E"/>
    <w:rsid w:val="00D2490E"/>
    <w:rsid w:val="00D4159B"/>
    <w:rsid w:val="00D41CED"/>
    <w:rsid w:val="00D55B0D"/>
    <w:rsid w:val="00D62657"/>
    <w:rsid w:val="00D66D06"/>
    <w:rsid w:val="00D7021C"/>
    <w:rsid w:val="00DB1E0C"/>
    <w:rsid w:val="00DE1BCC"/>
    <w:rsid w:val="00DE3073"/>
    <w:rsid w:val="00E87EAB"/>
    <w:rsid w:val="00EA489A"/>
    <w:rsid w:val="00EC4E9C"/>
    <w:rsid w:val="00ED2E34"/>
    <w:rsid w:val="00EF35BE"/>
    <w:rsid w:val="00F34414"/>
    <w:rsid w:val="00F36FAA"/>
    <w:rsid w:val="00F5156D"/>
    <w:rsid w:val="00F55A38"/>
    <w:rsid w:val="00F575D3"/>
    <w:rsid w:val="00F663FF"/>
    <w:rsid w:val="00F67294"/>
    <w:rsid w:val="00FA50CB"/>
    <w:rsid w:val="00FA6360"/>
    <w:rsid w:val="00FB2E2F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Kovalevich</dc:creator>
  <cp:lastModifiedBy>USER</cp:lastModifiedBy>
  <cp:revision>2</cp:revision>
  <dcterms:created xsi:type="dcterms:W3CDTF">2020-05-26T06:30:00Z</dcterms:created>
  <dcterms:modified xsi:type="dcterms:W3CDTF">2020-05-26T06:30:00Z</dcterms:modified>
</cp:coreProperties>
</file>